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0"/>
        <w:gridCol w:w="4076"/>
        <w:gridCol w:w="8208"/>
      </w:tblGrid>
      <w:tr w:rsidR="00C6151B" w:rsidTr="4218BA43" w14:paraId="6E42BC3F" w14:textId="77777777">
        <w:tc>
          <w:tcPr>
            <w:tcW w:w="1710" w:type="dxa"/>
            <w:tcMar/>
          </w:tcPr>
          <w:p w:rsidRPr="00C6151B" w:rsidR="00C6151B" w:rsidRDefault="00C6151B" w14:paraId="4239E308" w14:textId="4B0AE285">
            <w:pPr>
              <w:rPr>
                <w:b/>
                <w:bCs/>
              </w:rPr>
            </w:pPr>
            <w:r>
              <w:rPr>
                <w:b/>
                <w:bCs/>
              </w:rPr>
              <w:t>Vak</w:t>
            </w:r>
          </w:p>
        </w:tc>
        <w:tc>
          <w:tcPr>
            <w:tcW w:w="4076" w:type="dxa"/>
            <w:tcMar/>
          </w:tcPr>
          <w:p w:rsidRPr="00FB0A67" w:rsidR="00C6151B" w:rsidRDefault="00C6151B" w14:paraId="41C76F97" w14:textId="2E520EED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Soort afronding (toets/mondeling/werkstuk)</w:t>
            </w:r>
          </w:p>
        </w:tc>
        <w:tc>
          <w:tcPr>
            <w:tcW w:w="8208" w:type="dxa"/>
            <w:tcMar/>
          </w:tcPr>
          <w:p w:rsidRPr="00FB0A67" w:rsidR="00C6151B" w:rsidRDefault="00AA59BB" w14:paraId="1B10CADA" w14:textId="7D635F17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Stof</w:t>
            </w:r>
          </w:p>
        </w:tc>
      </w:tr>
      <w:tr w:rsidR="00C6151B" w:rsidTr="4218BA43" w14:paraId="730D963D" w14:textId="77777777">
        <w:tc>
          <w:tcPr>
            <w:tcW w:w="1710" w:type="dxa"/>
            <w:tcMar/>
          </w:tcPr>
          <w:p w:rsidR="00C6151B" w:rsidRDefault="00FE32F7" w14:paraId="113CBFCA" w14:textId="402FFEB7">
            <w:r>
              <w:t>Nederlands</w:t>
            </w:r>
          </w:p>
        </w:tc>
        <w:tc>
          <w:tcPr>
            <w:tcW w:w="4076" w:type="dxa"/>
            <w:tcMar/>
          </w:tcPr>
          <w:p w:rsidR="00C6151B" w:rsidRDefault="00C6151B" w14:paraId="62966872" w14:textId="7478520E">
            <w:r w:rsidR="106C4E0F">
              <w:rPr/>
              <w:t>Toets</w:t>
            </w:r>
          </w:p>
        </w:tc>
        <w:tc>
          <w:tcPr>
            <w:tcW w:w="8208" w:type="dxa"/>
            <w:tcMar/>
          </w:tcPr>
          <w:p w:rsidR="00C6151B" w:rsidP="00D7576E" w:rsidRDefault="00C6151B" w14:paraId="3F31C2DE" w14:textId="43CAB4F8">
            <w:pPr>
              <w:shd w:val="clear" w:color="auto" w:fill="FFFFFF" w:themeFill="background1"/>
            </w:pPr>
            <w:r w:rsidR="106C4E0F">
              <w:rPr/>
              <w:t>Leren Paragraaf 4,6,8,10 en 14 (Blz. 212-233)</w:t>
            </w:r>
          </w:p>
        </w:tc>
      </w:tr>
      <w:tr w:rsidR="00C6151B" w:rsidTr="4218BA43" w14:paraId="4611BAA0" w14:textId="77777777">
        <w:tc>
          <w:tcPr>
            <w:tcW w:w="1710" w:type="dxa"/>
            <w:tcMar/>
          </w:tcPr>
          <w:p w:rsidR="00C6151B" w:rsidRDefault="00FB0A67" w14:paraId="6B4988F6" w14:textId="31D93E50">
            <w:r>
              <w:t>Duits</w:t>
            </w:r>
          </w:p>
        </w:tc>
        <w:tc>
          <w:tcPr>
            <w:tcW w:w="4076" w:type="dxa"/>
            <w:tcMar/>
          </w:tcPr>
          <w:p w:rsidR="4D118540" w:rsidP="4218BA43" w:rsidRDefault="4D118540" w14:paraId="172EFCC9" w14:textId="3CB99DC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4218BA43" w:rsidR="03F8A9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Geen (luistertoets tijdens de les)</w:t>
            </w:r>
          </w:p>
        </w:tc>
        <w:tc>
          <w:tcPr>
            <w:tcW w:w="8208" w:type="dxa"/>
            <w:tcMar/>
          </w:tcPr>
          <w:p w:rsidR="4D118540" w:rsidP="4D118540" w:rsidRDefault="4D118540" w14:paraId="26F17E4C" w14:textId="1D26CA8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218BA43" w:rsidR="03F8A9AF">
              <w:rPr>
                <w:rFonts w:ascii="Calibri" w:hAnsi="Calibri" w:eastAsia="Calibri" w:cs="Calibri"/>
                <w:color w:val="000000" w:themeColor="text1" w:themeTint="FF" w:themeShade="FF"/>
              </w:rPr>
              <w:t>-</w:t>
            </w:r>
          </w:p>
        </w:tc>
      </w:tr>
      <w:tr w:rsidR="00C6151B" w:rsidTr="4218BA43" w14:paraId="5CDA4F60" w14:textId="77777777">
        <w:tc>
          <w:tcPr>
            <w:tcW w:w="1710" w:type="dxa"/>
            <w:tcMar/>
          </w:tcPr>
          <w:p w:rsidR="00C6151B" w:rsidRDefault="00FB0A67" w14:paraId="31315F4C" w14:textId="201B5338">
            <w:r>
              <w:t>Engels</w:t>
            </w:r>
          </w:p>
        </w:tc>
        <w:tc>
          <w:tcPr>
            <w:tcW w:w="4076" w:type="dxa"/>
            <w:tcMar/>
          </w:tcPr>
          <w:p w:rsidR="00C6151B" w:rsidP="6231233C" w:rsidRDefault="02D2E4C2" w14:paraId="3B654F19" w14:textId="42F53E04">
            <w:pPr>
              <w:pStyle w:val="Lijstalinea"/>
              <w:numPr>
                <w:ilvl w:val="0"/>
                <w:numId w:val="2"/>
              </w:numPr>
            </w:pPr>
            <w:r>
              <w:t>Luistertoets (week 23)</w:t>
            </w:r>
          </w:p>
          <w:p w:rsidR="00C6151B" w:rsidP="6231233C" w:rsidRDefault="02D2E4C2" w14:paraId="75A0B970" w14:textId="3DBF1CD3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6231233C">
              <w:rPr>
                <w:lang w:val="en-US"/>
              </w:rPr>
              <w:t>Leesvaardigheid + Present perfect + irregular verbs (week 24)</w:t>
            </w:r>
          </w:p>
          <w:p w:rsidR="00C6151B" w:rsidP="6231233C" w:rsidRDefault="02D2E4C2" w14:paraId="4E21B1E9" w14:textId="1F3FEB23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3169201E">
              <w:rPr>
                <w:lang w:val="en-US"/>
              </w:rPr>
              <w:t>Hunger Games toets (week 25 – Leerdoelenweek)</w:t>
            </w:r>
          </w:p>
        </w:tc>
        <w:tc>
          <w:tcPr>
            <w:tcW w:w="8208" w:type="dxa"/>
            <w:tcMar/>
          </w:tcPr>
          <w:p w:rsidR="00C6151B" w:rsidP="3169201E" w:rsidRDefault="02D2E4C2" w14:paraId="2CC486A7" w14:textId="75A9876A">
            <w:pPr>
              <w:pStyle w:val="Lijstalinea"/>
              <w:numPr>
                <w:ilvl w:val="0"/>
                <w:numId w:val="1"/>
              </w:numPr>
            </w:pPr>
            <w:r>
              <w:t>Luistertoets (geoefend in de lessen)</w:t>
            </w:r>
          </w:p>
          <w:p w:rsidR="00C6151B" w:rsidP="3169201E" w:rsidRDefault="02D2E4C2" w14:paraId="61EAB140" w14:textId="0B1FB1EC">
            <w:pPr>
              <w:pStyle w:val="Lijstalinea"/>
              <w:numPr>
                <w:ilvl w:val="0"/>
                <w:numId w:val="1"/>
              </w:numPr>
            </w:pPr>
            <w:r>
              <w:t>Leesvaardigheid (geoefend in de lessen), Present perfect (geoefend in de lessen + extra uitleg in SOM) en Irregular verbs (in SOM)</w:t>
            </w:r>
          </w:p>
          <w:p w:rsidR="00C6151B" w:rsidP="3169201E" w:rsidRDefault="02D2E4C2" w14:paraId="7DB32689" w14:textId="7BB93688">
            <w:pPr>
              <w:pStyle w:val="Lijstalinea"/>
              <w:numPr>
                <w:ilvl w:val="0"/>
                <w:numId w:val="1"/>
              </w:numPr>
            </w:pPr>
            <w:r>
              <w:t>Hunger Games toets gaat over de inhoud van het boek “The Hunger Games” - toets gaat over tot hoever de leerlingen zijn gekomen in het boek</w:t>
            </w:r>
          </w:p>
        </w:tc>
      </w:tr>
      <w:tr w:rsidR="00C6151B" w:rsidTr="4218BA43" w14:paraId="16CDF5B8" w14:textId="77777777">
        <w:tc>
          <w:tcPr>
            <w:tcW w:w="1710" w:type="dxa"/>
            <w:tcMar/>
          </w:tcPr>
          <w:p w:rsidR="00C6151B" w:rsidRDefault="00FB0A67" w14:paraId="3E240E96" w14:textId="22FFF003">
            <w:r>
              <w:t>Geschiedenis</w:t>
            </w:r>
          </w:p>
        </w:tc>
        <w:tc>
          <w:tcPr>
            <w:tcW w:w="4076" w:type="dxa"/>
            <w:tcMar/>
          </w:tcPr>
          <w:p w:rsidR="00C6151B" w:rsidRDefault="00C6151B" w14:paraId="08505BE0" w14:textId="206AD840">
            <w:r w:rsidR="1F062340">
              <w:rPr/>
              <w:t>Toets</w:t>
            </w:r>
          </w:p>
        </w:tc>
        <w:tc>
          <w:tcPr>
            <w:tcW w:w="8208" w:type="dxa"/>
            <w:tcMar/>
          </w:tcPr>
          <w:p w:rsidR="00C6151B" w:rsidRDefault="00C6151B" w14:paraId="0DE14984" w14:textId="2B134255">
            <w:r w:rsidR="1F062340">
              <w:rPr/>
              <w:t>Toets hoofdstuk 5 Tijd van Burgers en Stoommachines</w:t>
            </w:r>
          </w:p>
        </w:tc>
      </w:tr>
      <w:tr w:rsidR="00C6151B" w:rsidTr="4218BA43" w14:paraId="019C5C7B" w14:textId="77777777">
        <w:trPr>
          <w:trHeight w:val="90"/>
        </w:trPr>
        <w:tc>
          <w:tcPr>
            <w:tcW w:w="1710" w:type="dxa"/>
            <w:tcMar/>
          </w:tcPr>
          <w:p w:rsidR="00C6151B" w:rsidRDefault="00FB0A67" w14:paraId="76584020" w14:textId="339C2AA4">
            <w:r>
              <w:t>Aardrijkskunde</w:t>
            </w:r>
          </w:p>
        </w:tc>
        <w:tc>
          <w:tcPr>
            <w:tcW w:w="4076" w:type="dxa"/>
            <w:tcMar/>
          </w:tcPr>
          <w:p w:rsidR="4D118540" w:rsidRDefault="00404741" w14:paraId="334762D9" w14:textId="57183D83">
            <w:r>
              <w:t>Presentaties</w:t>
            </w:r>
          </w:p>
        </w:tc>
        <w:tc>
          <w:tcPr>
            <w:tcW w:w="8208" w:type="dxa"/>
            <w:tcMar/>
          </w:tcPr>
          <w:p w:rsidR="4D118540" w:rsidRDefault="00404741" w14:paraId="0EE99E88" w14:textId="5FEA41D9">
            <w:r>
              <w:t>Presentatie</w:t>
            </w:r>
            <w:r w:rsidR="00A27122">
              <w:t>,</w:t>
            </w:r>
            <w:r>
              <w:t xml:space="preserve"> tijdens de les</w:t>
            </w:r>
            <w:r w:rsidR="00A27122">
              <w:t xml:space="preserve">, </w:t>
            </w:r>
            <w:r>
              <w:t>van aangewezen paragraaf, Hoofdstuk 4</w:t>
            </w:r>
          </w:p>
        </w:tc>
      </w:tr>
      <w:tr w:rsidR="00C6151B" w:rsidTr="4218BA43" w14:paraId="04D3CE8B" w14:textId="77777777">
        <w:tc>
          <w:tcPr>
            <w:tcW w:w="1710" w:type="dxa"/>
            <w:tcMar/>
          </w:tcPr>
          <w:p w:rsidR="00C6151B" w:rsidRDefault="00FB0A67" w14:paraId="66949700" w14:textId="739853B6">
            <w:r>
              <w:t>Wiskunde</w:t>
            </w:r>
          </w:p>
        </w:tc>
        <w:tc>
          <w:tcPr>
            <w:tcW w:w="4076" w:type="dxa"/>
            <w:tcMar/>
          </w:tcPr>
          <w:p w:rsidR="00C6151B" w:rsidRDefault="00C6151B" w14:paraId="6D71BD4E" w14:textId="408E588A">
            <w:r w:rsidR="091C58A0">
              <w:rPr/>
              <w:t>Toets</w:t>
            </w:r>
          </w:p>
        </w:tc>
        <w:tc>
          <w:tcPr>
            <w:tcW w:w="8208" w:type="dxa"/>
            <w:tcMar/>
          </w:tcPr>
          <w:p w:rsidR="00C6151B" w:rsidRDefault="00C6151B" w14:paraId="18E63ECA" w14:textId="62AF7A1A">
            <w:r w:rsidR="132F3FA2">
              <w:rPr/>
              <w:t>Mavo: Hoofdstuk 8</w:t>
            </w:r>
            <w:r w:rsidR="3FB0C1C1">
              <w:rPr/>
              <w:t xml:space="preserve"> --&gt; MAVO </w:t>
            </w:r>
            <w:r w:rsidR="3FB0C1C1">
              <w:rPr/>
              <w:t>hoofdstuk</w:t>
            </w:r>
            <w:r w:rsidR="3FB0C1C1">
              <w:rPr/>
              <w:t>!</w:t>
            </w:r>
          </w:p>
          <w:p w:rsidR="00C6151B" w:rsidP="4218BA43" w:rsidRDefault="00C6151B" w14:paraId="3F784AA1" w14:textId="7A65AC41">
            <w:pPr>
              <w:pStyle w:val="Standaard"/>
            </w:pPr>
            <w:r w:rsidR="132F3FA2">
              <w:rPr/>
              <w:t>Havo/vwo: Hoofdstuk 8</w:t>
            </w:r>
          </w:p>
        </w:tc>
      </w:tr>
      <w:tr w:rsidR="00C6151B" w:rsidTr="4218BA43" w14:paraId="1FD62F62" w14:textId="77777777">
        <w:tc>
          <w:tcPr>
            <w:tcW w:w="1710" w:type="dxa"/>
            <w:tcMar/>
          </w:tcPr>
          <w:p w:rsidR="00C6151B" w:rsidRDefault="00FB0A67" w14:paraId="4CA76BFC" w14:textId="214A5E5A">
            <w:r>
              <w:t>Natuurkunde</w:t>
            </w:r>
          </w:p>
        </w:tc>
        <w:tc>
          <w:tcPr>
            <w:tcW w:w="4076" w:type="dxa"/>
            <w:tcMar/>
          </w:tcPr>
          <w:p w:rsidR="00C6151B" w:rsidRDefault="00C6151B" w14:paraId="4DE672F2" w14:textId="20FB3F99">
            <w:r w:rsidR="2553E896">
              <w:rPr/>
              <w:t xml:space="preserve">Toets </w:t>
            </w:r>
            <w:r w:rsidR="4A458AC8">
              <w:rPr/>
              <w:t>(online)</w:t>
            </w:r>
          </w:p>
        </w:tc>
        <w:tc>
          <w:tcPr>
            <w:tcW w:w="8208" w:type="dxa"/>
            <w:tcMar/>
          </w:tcPr>
          <w:p w:rsidR="00C6151B" w:rsidRDefault="00C6151B" w14:paraId="1CD483EF" w14:textId="746A12DF">
            <w:r w:rsidR="2553E896">
              <w:rPr/>
              <w:t>Hoofdstuk 6 Heelal</w:t>
            </w:r>
          </w:p>
        </w:tc>
      </w:tr>
      <w:tr w:rsidR="00FB0A67" w:rsidTr="4218BA43" w14:paraId="363EB7CB" w14:textId="77777777">
        <w:tc>
          <w:tcPr>
            <w:tcW w:w="1710" w:type="dxa"/>
            <w:tcMar/>
          </w:tcPr>
          <w:p w:rsidR="00FB0A67" w:rsidRDefault="009D73C0" w14:paraId="6141F15A" w14:textId="6018D292">
            <w:r>
              <w:t>Biologie</w:t>
            </w:r>
          </w:p>
        </w:tc>
        <w:tc>
          <w:tcPr>
            <w:tcW w:w="4076" w:type="dxa"/>
            <w:tcMar/>
          </w:tcPr>
          <w:p w:rsidR="00FB0A67" w:rsidP="73B52A79" w:rsidRDefault="00FB0A67" w14:paraId="7ADA0932" w14:textId="66E4FF64">
            <w:pPr>
              <w:pStyle w:val="Lijstalinea"/>
              <w:numPr>
                <w:ilvl w:val="0"/>
                <w:numId w:val="5"/>
              </w:numPr>
              <w:rPr/>
            </w:pPr>
            <w:r w:rsidR="4ACD1D16">
              <w:rPr/>
              <w:t>Praktische opdracht</w:t>
            </w:r>
          </w:p>
          <w:p w:rsidR="00FB0A67" w:rsidP="73B52A79" w:rsidRDefault="00FB0A67" w14:paraId="64CCD6C8" w14:textId="04D6520F">
            <w:pPr>
              <w:pStyle w:val="Standaard"/>
            </w:pPr>
          </w:p>
          <w:p w:rsidR="00FB0A67" w:rsidP="73B52A79" w:rsidRDefault="00FB0A67" w14:paraId="6E099F3C" w14:textId="68153001">
            <w:pPr>
              <w:pStyle w:val="Standaard"/>
            </w:pPr>
          </w:p>
          <w:p w:rsidR="00FB0A67" w:rsidP="73B52A79" w:rsidRDefault="00FB0A67" w14:paraId="39D4F72B" w14:textId="36AFD2AD">
            <w:pPr>
              <w:pStyle w:val="Lijstalinea"/>
              <w:numPr>
                <w:ilvl w:val="0"/>
                <w:numId w:val="5"/>
              </w:numPr>
              <w:rPr/>
            </w:pPr>
            <w:r w:rsidR="4ACD1D16">
              <w:rPr/>
              <w:t>Presentatie opdracht</w:t>
            </w:r>
          </w:p>
        </w:tc>
        <w:tc>
          <w:tcPr>
            <w:tcW w:w="8208" w:type="dxa"/>
            <w:tcMar/>
          </w:tcPr>
          <w:p w:rsidR="00FB0A67" w:rsidP="73B52A79" w:rsidRDefault="00FB0A67" w14:paraId="1097AB02" w14:textId="5B0212EA">
            <w:pPr>
              <w:pStyle w:val="Lijstalinea"/>
              <w:numPr>
                <w:ilvl w:val="0"/>
                <w:numId w:val="6"/>
              </w:numPr>
              <w:rPr/>
            </w:pPr>
            <w:r w:rsidR="4ACD1D16">
              <w:rPr/>
              <w:t xml:space="preserve">Praktische opdracht: Thema 6: Ecologie en duurzaamheid Basisstof 1 t/m </w:t>
            </w:r>
            <w:r w:rsidR="6C8A9536">
              <w:rPr/>
              <w:t>3 (zie SOM)</w:t>
            </w:r>
          </w:p>
          <w:p w:rsidR="00FB0A67" w:rsidP="73B52A79" w:rsidRDefault="00FB0A67" w14:paraId="2271F1CC" w14:textId="33A50280">
            <w:pPr>
              <w:pStyle w:val="Standaard"/>
            </w:pPr>
          </w:p>
          <w:p w:rsidR="00FB0A67" w:rsidP="73B52A79" w:rsidRDefault="00FB0A67" w14:paraId="3A1AEE8F" w14:textId="34EEC7F6">
            <w:pPr>
              <w:pStyle w:val="Lijstalinea"/>
              <w:numPr>
                <w:ilvl w:val="0"/>
                <w:numId w:val="6"/>
              </w:numPr>
              <w:rPr/>
            </w:pPr>
            <w:r w:rsidR="6C8A9536">
              <w:rPr/>
              <w:t>Presentatie opdracht: Thema 6: Ecologie en duurzaamheid Basisstof 4 t/m 6 (zie SOM)</w:t>
            </w:r>
          </w:p>
        </w:tc>
      </w:tr>
    </w:tbl>
    <w:p w:rsidR="0006283A" w:rsidRDefault="0006283A" w14:paraId="5077C73D" w14:textId="77777777"/>
    <w:sectPr w:rsidR="0006283A" w:rsidSect="00641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502eb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afd6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0BBB86"/>
    <w:multiLevelType w:val="hybridMultilevel"/>
    <w:tmpl w:val="AAC01B3E"/>
    <w:lvl w:ilvl="0" w:tplc="8C1810D0">
      <w:start w:val="1"/>
      <w:numFmt w:val="decimal"/>
      <w:lvlText w:val="%1."/>
      <w:lvlJc w:val="left"/>
      <w:pPr>
        <w:ind w:left="720" w:hanging="360"/>
      </w:pPr>
    </w:lvl>
    <w:lvl w:ilvl="1" w:tplc="74008A2E">
      <w:start w:val="1"/>
      <w:numFmt w:val="lowerLetter"/>
      <w:lvlText w:val="%2."/>
      <w:lvlJc w:val="left"/>
      <w:pPr>
        <w:ind w:left="1440" w:hanging="360"/>
      </w:pPr>
    </w:lvl>
    <w:lvl w:ilvl="2" w:tplc="6B3A0CA4">
      <w:start w:val="1"/>
      <w:numFmt w:val="lowerRoman"/>
      <w:lvlText w:val="%3."/>
      <w:lvlJc w:val="right"/>
      <w:pPr>
        <w:ind w:left="2160" w:hanging="180"/>
      </w:pPr>
    </w:lvl>
    <w:lvl w:ilvl="3" w:tplc="30604402">
      <w:start w:val="1"/>
      <w:numFmt w:val="decimal"/>
      <w:lvlText w:val="%4."/>
      <w:lvlJc w:val="left"/>
      <w:pPr>
        <w:ind w:left="2880" w:hanging="360"/>
      </w:pPr>
    </w:lvl>
    <w:lvl w:ilvl="4" w:tplc="554E0EE8">
      <w:start w:val="1"/>
      <w:numFmt w:val="lowerLetter"/>
      <w:lvlText w:val="%5."/>
      <w:lvlJc w:val="left"/>
      <w:pPr>
        <w:ind w:left="3600" w:hanging="360"/>
      </w:pPr>
    </w:lvl>
    <w:lvl w:ilvl="5" w:tplc="420C202C">
      <w:start w:val="1"/>
      <w:numFmt w:val="lowerRoman"/>
      <w:lvlText w:val="%6."/>
      <w:lvlJc w:val="right"/>
      <w:pPr>
        <w:ind w:left="4320" w:hanging="180"/>
      </w:pPr>
    </w:lvl>
    <w:lvl w:ilvl="6" w:tplc="7A268228">
      <w:start w:val="1"/>
      <w:numFmt w:val="decimal"/>
      <w:lvlText w:val="%7."/>
      <w:lvlJc w:val="left"/>
      <w:pPr>
        <w:ind w:left="5040" w:hanging="360"/>
      </w:pPr>
    </w:lvl>
    <w:lvl w:ilvl="7" w:tplc="D26AC19E">
      <w:start w:val="1"/>
      <w:numFmt w:val="lowerLetter"/>
      <w:lvlText w:val="%8."/>
      <w:lvlJc w:val="left"/>
      <w:pPr>
        <w:ind w:left="5760" w:hanging="360"/>
      </w:pPr>
    </w:lvl>
    <w:lvl w:ilvl="8" w:tplc="52142B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8728"/>
    <w:multiLevelType w:val="hybridMultilevel"/>
    <w:tmpl w:val="ADE831A4"/>
    <w:lvl w:ilvl="0" w:tplc="CB8C3628">
      <w:start w:val="1"/>
      <w:numFmt w:val="decimal"/>
      <w:lvlText w:val="%1."/>
      <w:lvlJc w:val="left"/>
      <w:pPr>
        <w:ind w:left="720" w:hanging="360"/>
      </w:pPr>
    </w:lvl>
    <w:lvl w:ilvl="1" w:tplc="1D50CE92">
      <w:start w:val="1"/>
      <w:numFmt w:val="lowerLetter"/>
      <w:lvlText w:val="%2."/>
      <w:lvlJc w:val="left"/>
      <w:pPr>
        <w:ind w:left="1440" w:hanging="360"/>
      </w:pPr>
    </w:lvl>
    <w:lvl w:ilvl="2" w:tplc="32EAA898">
      <w:start w:val="1"/>
      <w:numFmt w:val="lowerRoman"/>
      <w:lvlText w:val="%3."/>
      <w:lvlJc w:val="right"/>
      <w:pPr>
        <w:ind w:left="2160" w:hanging="180"/>
      </w:pPr>
    </w:lvl>
    <w:lvl w:ilvl="3" w:tplc="3EE440FE">
      <w:start w:val="1"/>
      <w:numFmt w:val="decimal"/>
      <w:lvlText w:val="%4."/>
      <w:lvlJc w:val="left"/>
      <w:pPr>
        <w:ind w:left="2880" w:hanging="360"/>
      </w:pPr>
    </w:lvl>
    <w:lvl w:ilvl="4" w:tplc="BE2A0A74">
      <w:start w:val="1"/>
      <w:numFmt w:val="lowerLetter"/>
      <w:lvlText w:val="%5."/>
      <w:lvlJc w:val="left"/>
      <w:pPr>
        <w:ind w:left="3600" w:hanging="360"/>
      </w:pPr>
    </w:lvl>
    <w:lvl w:ilvl="5" w:tplc="407AEFFC">
      <w:start w:val="1"/>
      <w:numFmt w:val="lowerRoman"/>
      <w:lvlText w:val="%6."/>
      <w:lvlJc w:val="right"/>
      <w:pPr>
        <w:ind w:left="4320" w:hanging="180"/>
      </w:pPr>
    </w:lvl>
    <w:lvl w:ilvl="6" w:tplc="4B80FD58">
      <w:start w:val="1"/>
      <w:numFmt w:val="decimal"/>
      <w:lvlText w:val="%7."/>
      <w:lvlJc w:val="left"/>
      <w:pPr>
        <w:ind w:left="5040" w:hanging="360"/>
      </w:pPr>
    </w:lvl>
    <w:lvl w:ilvl="7" w:tplc="DDA0F7A0">
      <w:start w:val="1"/>
      <w:numFmt w:val="lowerLetter"/>
      <w:lvlText w:val="%8."/>
      <w:lvlJc w:val="left"/>
      <w:pPr>
        <w:ind w:left="5760" w:hanging="360"/>
      </w:pPr>
    </w:lvl>
    <w:lvl w:ilvl="8" w:tplc="7D9661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F006"/>
    <w:multiLevelType w:val="hybridMultilevel"/>
    <w:tmpl w:val="905CB87E"/>
    <w:lvl w:ilvl="0" w:tplc="5B16DC1E">
      <w:start w:val="1"/>
      <w:numFmt w:val="decimal"/>
      <w:lvlText w:val="%1."/>
      <w:lvlJc w:val="left"/>
      <w:pPr>
        <w:ind w:left="720" w:hanging="360"/>
      </w:pPr>
    </w:lvl>
    <w:lvl w:ilvl="1" w:tplc="EB220A72">
      <w:start w:val="1"/>
      <w:numFmt w:val="lowerLetter"/>
      <w:lvlText w:val="%2."/>
      <w:lvlJc w:val="left"/>
      <w:pPr>
        <w:ind w:left="1440" w:hanging="360"/>
      </w:pPr>
    </w:lvl>
    <w:lvl w:ilvl="2" w:tplc="FB1613B8">
      <w:start w:val="1"/>
      <w:numFmt w:val="lowerRoman"/>
      <w:lvlText w:val="%3."/>
      <w:lvlJc w:val="right"/>
      <w:pPr>
        <w:ind w:left="2160" w:hanging="180"/>
      </w:pPr>
    </w:lvl>
    <w:lvl w:ilvl="3" w:tplc="CA0CE5D2">
      <w:start w:val="1"/>
      <w:numFmt w:val="decimal"/>
      <w:lvlText w:val="%4."/>
      <w:lvlJc w:val="left"/>
      <w:pPr>
        <w:ind w:left="2880" w:hanging="360"/>
      </w:pPr>
    </w:lvl>
    <w:lvl w:ilvl="4" w:tplc="5E289C46">
      <w:start w:val="1"/>
      <w:numFmt w:val="lowerLetter"/>
      <w:lvlText w:val="%5."/>
      <w:lvlJc w:val="left"/>
      <w:pPr>
        <w:ind w:left="3600" w:hanging="360"/>
      </w:pPr>
    </w:lvl>
    <w:lvl w:ilvl="5" w:tplc="C9E4BEBA">
      <w:start w:val="1"/>
      <w:numFmt w:val="lowerRoman"/>
      <w:lvlText w:val="%6."/>
      <w:lvlJc w:val="right"/>
      <w:pPr>
        <w:ind w:left="4320" w:hanging="180"/>
      </w:pPr>
    </w:lvl>
    <w:lvl w:ilvl="6" w:tplc="7EA2A0D6">
      <w:start w:val="1"/>
      <w:numFmt w:val="decimal"/>
      <w:lvlText w:val="%7."/>
      <w:lvlJc w:val="left"/>
      <w:pPr>
        <w:ind w:left="5040" w:hanging="360"/>
      </w:pPr>
    </w:lvl>
    <w:lvl w:ilvl="7" w:tplc="D68E8F0A">
      <w:start w:val="1"/>
      <w:numFmt w:val="lowerLetter"/>
      <w:lvlText w:val="%8."/>
      <w:lvlJc w:val="left"/>
      <w:pPr>
        <w:ind w:left="5760" w:hanging="360"/>
      </w:pPr>
    </w:lvl>
    <w:lvl w:ilvl="8" w:tplc="1E5AB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E079"/>
    <w:multiLevelType w:val="hybridMultilevel"/>
    <w:tmpl w:val="AFCCA416"/>
    <w:lvl w:ilvl="0" w:tplc="8FB47C14">
      <w:start w:val="1"/>
      <w:numFmt w:val="decimal"/>
      <w:lvlText w:val="%1."/>
      <w:lvlJc w:val="left"/>
      <w:pPr>
        <w:ind w:left="720" w:hanging="360"/>
      </w:pPr>
    </w:lvl>
    <w:lvl w:ilvl="1" w:tplc="A198F3E6">
      <w:start w:val="1"/>
      <w:numFmt w:val="lowerLetter"/>
      <w:lvlText w:val="%2."/>
      <w:lvlJc w:val="left"/>
      <w:pPr>
        <w:ind w:left="1440" w:hanging="360"/>
      </w:pPr>
    </w:lvl>
    <w:lvl w:ilvl="2" w:tplc="44B66996">
      <w:start w:val="1"/>
      <w:numFmt w:val="lowerRoman"/>
      <w:lvlText w:val="%3."/>
      <w:lvlJc w:val="right"/>
      <w:pPr>
        <w:ind w:left="2160" w:hanging="180"/>
      </w:pPr>
    </w:lvl>
    <w:lvl w:ilvl="3" w:tplc="260A9C40">
      <w:start w:val="1"/>
      <w:numFmt w:val="decimal"/>
      <w:lvlText w:val="%4."/>
      <w:lvlJc w:val="left"/>
      <w:pPr>
        <w:ind w:left="2880" w:hanging="360"/>
      </w:pPr>
    </w:lvl>
    <w:lvl w:ilvl="4" w:tplc="A8569E94">
      <w:start w:val="1"/>
      <w:numFmt w:val="lowerLetter"/>
      <w:lvlText w:val="%5."/>
      <w:lvlJc w:val="left"/>
      <w:pPr>
        <w:ind w:left="3600" w:hanging="360"/>
      </w:pPr>
    </w:lvl>
    <w:lvl w:ilvl="5" w:tplc="3F9C8DA8">
      <w:start w:val="1"/>
      <w:numFmt w:val="lowerRoman"/>
      <w:lvlText w:val="%6."/>
      <w:lvlJc w:val="right"/>
      <w:pPr>
        <w:ind w:left="4320" w:hanging="180"/>
      </w:pPr>
    </w:lvl>
    <w:lvl w:ilvl="6" w:tplc="01069AAA">
      <w:start w:val="1"/>
      <w:numFmt w:val="decimal"/>
      <w:lvlText w:val="%7."/>
      <w:lvlJc w:val="left"/>
      <w:pPr>
        <w:ind w:left="5040" w:hanging="360"/>
      </w:pPr>
    </w:lvl>
    <w:lvl w:ilvl="7" w:tplc="DA1C1A58">
      <w:start w:val="1"/>
      <w:numFmt w:val="lowerLetter"/>
      <w:lvlText w:val="%8."/>
      <w:lvlJc w:val="left"/>
      <w:pPr>
        <w:ind w:left="5760" w:hanging="360"/>
      </w:pPr>
    </w:lvl>
    <w:lvl w:ilvl="8" w:tplc="107CACA6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 w16cid:durableId="780228378">
    <w:abstractNumId w:val="1"/>
  </w:num>
  <w:num w:numId="2" w16cid:durableId="742147377">
    <w:abstractNumId w:val="3"/>
  </w:num>
  <w:num w:numId="3" w16cid:durableId="1011223666">
    <w:abstractNumId w:val="2"/>
  </w:num>
  <w:num w:numId="4" w16cid:durableId="25666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A2"/>
    <w:rsid w:val="0006283A"/>
    <w:rsid w:val="00072A53"/>
    <w:rsid w:val="00234AA2"/>
    <w:rsid w:val="00404741"/>
    <w:rsid w:val="00467FC8"/>
    <w:rsid w:val="0064145E"/>
    <w:rsid w:val="006C5760"/>
    <w:rsid w:val="007E7722"/>
    <w:rsid w:val="009D73C0"/>
    <w:rsid w:val="00A27122"/>
    <w:rsid w:val="00AA59BB"/>
    <w:rsid w:val="00C6151B"/>
    <w:rsid w:val="00D7576E"/>
    <w:rsid w:val="00FB0A67"/>
    <w:rsid w:val="00FE32F7"/>
    <w:rsid w:val="00FF0B01"/>
    <w:rsid w:val="02D2E4C2"/>
    <w:rsid w:val="02ECF493"/>
    <w:rsid w:val="03F8A9AF"/>
    <w:rsid w:val="0763DE9C"/>
    <w:rsid w:val="091C58A0"/>
    <w:rsid w:val="0ADAA23D"/>
    <w:rsid w:val="0B9E329C"/>
    <w:rsid w:val="0C360152"/>
    <w:rsid w:val="106C4E0F"/>
    <w:rsid w:val="10E277E4"/>
    <w:rsid w:val="11F2D90B"/>
    <w:rsid w:val="132F3FA2"/>
    <w:rsid w:val="1553584B"/>
    <w:rsid w:val="17E135DB"/>
    <w:rsid w:val="19191986"/>
    <w:rsid w:val="1A26C96E"/>
    <w:rsid w:val="1F062340"/>
    <w:rsid w:val="23B294D9"/>
    <w:rsid w:val="2553E896"/>
    <w:rsid w:val="287CC20D"/>
    <w:rsid w:val="298F8177"/>
    <w:rsid w:val="2A0461F2"/>
    <w:rsid w:val="2AA4652E"/>
    <w:rsid w:val="2B599D5E"/>
    <w:rsid w:val="30B6753F"/>
    <w:rsid w:val="3169201E"/>
    <w:rsid w:val="31770DA9"/>
    <w:rsid w:val="32A06672"/>
    <w:rsid w:val="36EA762C"/>
    <w:rsid w:val="39523BAE"/>
    <w:rsid w:val="3FB0C1C1"/>
    <w:rsid w:val="413ADB98"/>
    <w:rsid w:val="4169DBE8"/>
    <w:rsid w:val="4218BA43"/>
    <w:rsid w:val="43BD7082"/>
    <w:rsid w:val="4A458AC8"/>
    <w:rsid w:val="4A57EFFA"/>
    <w:rsid w:val="4ACD1D16"/>
    <w:rsid w:val="4C92BC49"/>
    <w:rsid w:val="4D118540"/>
    <w:rsid w:val="4E0B4463"/>
    <w:rsid w:val="500605AE"/>
    <w:rsid w:val="5469B999"/>
    <w:rsid w:val="558727B2"/>
    <w:rsid w:val="57F7EF36"/>
    <w:rsid w:val="58142923"/>
    <w:rsid w:val="5A6DD815"/>
    <w:rsid w:val="5B04F367"/>
    <w:rsid w:val="5D12D0AC"/>
    <w:rsid w:val="5D7520C1"/>
    <w:rsid w:val="5E498786"/>
    <w:rsid w:val="60A4983F"/>
    <w:rsid w:val="6231233C"/>
    <w:rsid w:val="62CD5175"/>
    <w:rsid w:val="63D4AAD1"/>
    <w:rsid w:val="6504BA34"/>
    <w:rsid w:val="66A08A95"/>
    <w:rsid w:val="68693CF4"/>
    <w:rsid w:val="6A88264B"/>
    <w:rsid w:val="6A9DA654"/>
    <w:rsid w:val="6C79763F"/>
    <w:rsid w:val="6C8A9536"/>
    <w:rsid w:val="6DFFD711"/>
    <w:rsid w:val="720CD295"/>
    <w:rsid w:val="73B52A79"/>
    <w:rsid w:val="7CB8B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BA2"/>
  <w15:chartTrackingRefBased/>
  <w15:docId w15:val="{D02F474D-9643-44A0-95AC-E3505D6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A6F4DF941834A9484FAEEFCE326D2" ma:contentTypeVersion="11" ma:contentTypeDescription="Een nieuw document maken." ma:contentTypeScope="" ma:versionID="e360c9d1c873446bc6f7f1f3808443b5">
  <xsd:schema xmlns:xsd="http://www.w3.org/2001/XMLSchema" xmlns:xs="http://www.w3.org/2001/XMLSchema" xmlns:p="http://schemas.microsoft.com/office/2006/metadata/properties" xmlns:ns2="e5ff199d-5641-476d-8e2f-09fbcc6fb9fd" xmlns:ns3="5d535787-33fe-44d9-8054-d185585e71cf" targetNamespace="http://schemas.microsoft.com/office/2006/metadata/properties" ma:root="true" ma:fieldsID="8ee8ecef7b5a6e49798feb2e1b84b412" ns2:_="" ns3:_="">
    <xsd:import namespace="e5ff199d-5641-476d-8e2f-09fbcc6fb9fd"/>
    <xsd:import namespace="5d535787-33fe-44d9-8054-d185585e7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199d-5641-476d-8e2f-09fbcc6fb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5787-33fe-44d9-8054-d185585e71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5c6b09-50ae-43a8-8428-010d44cd456d}" ma:internalName="TaxCatchAll" ma:showField="CatchAllData" ma:web="5d535787-33fe-44d9-8054-d185585e7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199d-5641-476d-8e2f-09fbcc6fb9fd">
      <Terms xmlns="http://schemas.microsoft.com/office/infopath/2007/PartnerControls"/>
    </lcf76f155ced4ddcb4097134ff3c332f>
    <TaxCatchAll xmlns="5d535787-33fe-44d9-8054-d185585e71cf" xsi:nil="true"/>
  </documentManagement>
</p:properties>
</file>

<file path=customXml/itemProps1.xml><?xml version="1.0" encoding="utf-8"?>
<ds:datastoreItem xmlns:ds="http://schemas.openxmlformats.org/officeDocument/2006/customXml" ds:itemID="{DA1AF15D-D59A-4AA7-997E-D14EF00F9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199d-5641-476d-8e2f-09fbcc6fb9fd"/>
    <ds:schemaRef ds:uri="5d535787-33fe-44d9-8054-d185585e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1786B-B026-4571-8A1F-1B885BFC0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DB59-AA36-4C58-807B-C2C51AA51EAC}">
  <ds:schemaRefs>
    <ds:schemaRef ds:uri="5d535787-33fe-44d9-8054-d185585e71c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5ff199d-5641-476d-8e2f-09fbcc6fb9f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Huth</dc:creator>
  <keywords/>
  <dc:description/>
  <lastModifiedBy>Hans van Daelen</lastModifiedBy>
  <revision>21</revision>
  <dcterms:created xsi:type="dcterms:W3CDTF">2024-02-01T15:59:00.0000000Z</dcterms:created>
  <dcterms:modified xsi:type="dcterms:W3CDTF">2024-05-30T10:24:46.7626845Z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0x010100028A6F4DF941834A9484FAEEFCE326D2</vt:lpwstr>
  </property>
  <property fmtid="{D5CDD505-2E9C-101B-9397-08002B2CF9AE}" pid="3" name="MediaServiceImageTags">
    <vt:lpwstr/>
  </property>
</Properties>
</file>